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2" w:rsidRDefault="000E6F32" w:rsidP="00415917">
      <w:pPr>
        <w:spacing w:before="0" w:after="0"/>
        <w:jc w:val="center"/>
      </w:pPr>
    </w:p>
    <w:p w:rsidR="00946AB1" w:rsidRPr="00946AB1" w:rsidRDefault="00946AB1" w:rsidP="00946AB1">
      <w:pPr>
        <w:autoSpaceDN w:val="0"/>
        <w:spacing w:before="0" w:after="120"/>
        <w:ind w:lef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46AB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946AB1" w:rsidRPr="00946AB1" w:rsidRDefault="00946AB1" w:rsidP="00946AB1">
      <w:pPr>
        <w:autoSpaceDN w:val="0"/>
        <w:spacing w:before="0" w:after="120" w:line="240" w:lineRule="auto"/>
        <w:ind w:lef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46AB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 ОКРУГА  ЛЕФОРТОВО</w:t>
      </w:r>
    </w:p>
    <w:p w:rsidR="00946AB1" w:rsidRPr="00946AB1" w:rsidRDefault="00946AB1" w:rsidP="00946AB1">
      <w:pPr>
        <w:autoSpaceDN w:val="0"/>
        <w:spacing w:before="0" w:after="120" w:line="240" w:lineRule="auto"/>
        <w:ind w:lef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6AB1" w:rsidRPr="00946AB1" w:rsidRDefault="00946AB1" w:rsidP="00946AB1">
      <w:pPr>
        <w:autoSpaceDN w:val="0"/>
        <w:spacing w:before="0" w:after="120" w:line="240" w:lineRule="auto"/>
        <w:ind w:lef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46AB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46AB1" w:rsidRPr="00946AB1" w:rsidRDefault="00946AB1" w:rsidP="00946AB1">
      <w:pPr>
        <w:autoSpaceDN w:val="0"/>
        <w:spacing w:before="0"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6AB1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46AB1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46AB1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946AB1" w:rsidRPr="00946AB1" w:rsidRDefault="00946AB1" w:rsidP="00946AB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6A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18 декабря 2014 г. № 9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</w:p>
    <w:p w:rsidR="00946AB1" w:rsidRPr="00946AB1" w:rsidRDefault="00946AB1" w:rsidP="00946AB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97C8D" w:rsidRPr="00415917" w:rsidRDefault="00097C8D" w:rsidP="00415917">
      <w:pPr>
        <w:pStyle w:val="ConsPlusTitle"/>
        <w:ind w:right="4535"/>
        <w:jc w:val="both"/>
        <w:outlineLvl w:val="0"/>
      </w:pPr>
    </w:p>
    <w:p w:rsidR="00097C8D" w:rsidRPr="00415917" w:rsidRDefault="00097C8D" w:rsidP="001C59DF">
      <w:pPr>
        <w:spacing w:before="0"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591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415917">
        <w:rPr>
          <w:rFonts w:ascii="Times New Roman" w:hAnsi="Times New Roman"/>
          <w:b/>
          <w:sz w:val="28"/>
          <w:szCs w:val="28"/>
        </w:rPr>
        <w:t xml:space="preserve">оложения о </w:t>
      </w:r>
      <w:r>
        <w:rPr>
          <w:rFonts w:ascii="Times New Roman" w:hAnsi="Times New Roman"/>
          <w:b/>
          <w:sz w:val="28"/>
          <w:szCs w:val="28"/>
        </w:rPr>
        <w:t xml:space="preserve">Порядке </w:t>
      </w:r>
      <w:r w:rsidRPr="00415917">
        <w:rPr>
          <w:rFonts w:ascii="Times New Roman" w:hAnsi="Times New Roman"/>
          <w:b/>
          <w:sz w:val="28"/>
          <w:szCs w:val="28"/>
        </w:rPr>
        <w:t>сообщени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15917">
        <w:rPr>
          <w:rFonts w:ascii="Times New Roman" w:hAnsi="Times New Roman"/>
          <w:b/>
          <w:sz w:val="28"/>
          <w:szCs w:val="28"/>
        </w:rPr>
        <w:t xml:space="preserve"> отдельными категориями лиц о получении подарка в связи с их должностным положением</w:t>
      </w:r>
      <w:proofErr w:type="gramEnd"/>
      <w:r w:rsidRPr="00415917">
        <w:rPr>
          <w:rFonts w:ascii="Times New Roman" w:hAnsi="Times New Roman"/>
          <w:b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7C8D" w:rsidRDefault="00097C8D" w:rsidP="00415917">
      <w:pPr>
        <w:pStyle w:val="ConsPlusTitle"/>
        <w:jc w:val="both"/>
        <w:outlineLvl w:val="0"/>
        <w:rPr>
          <w:iCs/>
        </w:rPr>
      </w:pPr>
    </w:p>
    <w:p w:rsidR="00097C8D" w:rsidRPr="00415917" w:rsidRDefault="00097C8D" w:rsidP="00415917">
      <w:pPr>
        <w:pStyle w:val="ConsPlusTitle"/>
        <w:jc w:val="both"/>
        <w:outlineLvl w:val="0"/>
        <w:rPr>
          <w:iCs/>
        </w:rPr>
      </w:pPr>
    </w:p>
    <w:p w:rsidR="00097C8D" w:rsidRPr="001720CF" w:rsidRDefault="00097C8D" w:rsidP="004717E7">
      <w:pPr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415917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415917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»</w:t>
        </w:r>
        <w:r w:rsidRPr="00415917">
          <w:rPr>
            <w:rFonts w:ascii="Times New Roman" w:hAnsi="Times New Roman"/>
            <w:sz w:val="28"/>
            <w:szCs w:val="28"/>
          </w:rPr>
          <w:t xml:space="preserve"> пункта 2</w:t>
        </w:r>
      </w:hyperlink>
      <w:r w:rsidRPr="00415917">
        <w:rPr>
          <w:rFonts w:ascii="Times New Roman" w:hAnsi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</w:t>
      </w:r>
      <w:r>
        <w:rPr>
          <w:rFonts w:ascii="Times New Roman" w:hAnsi="Times New Roman"/>
          <w:sz w:val="28"/>
          <w:szCs w:val="28"/>
        </w:rPr>
        <w:t>ода</w:t>
      </w:r>
      <w:r w:rsidRPr="00415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15917">
        <w:rPr>
          <w:rFonts w:ascii="Times New Roman" w:hAnsi="Times New Roman"/>
          <w:sz w:val="28"/>
          <w:szCs w:val="28"/>
        </w:rPr>
        <w:t xml:space="preserve"> 297 </w:t>
      </w:r>
      <w:r>
        <w:rPr>
          <w:rFonts w:ascii="Times New Roman" w:hAnsi="Times New Roman"/>
          <w:sz w:val="28"/>
          <w:szCs w:val="28"/>
        </w:rPr>
        <w:t>«</w:t>
      </w:r>
      <w:r w:rsidRPr="00415917">
        <w:rPr>
          <w:rFonts w:ascii="Times New Roman" w:hAnsi="Times New Roman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415917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 09 января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917">
        <w:rPr>
          <w:rFonts w:ascii="Times New Roman" w:hAnsi="Times New Roman"/>
          <w:sz w:val="28"/>
          <w:szCs w:val="28"/>
        </w:rPr>
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720CF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8A7EFD">
        <w:rPr>
          <w:rFonts w:ascii="Times New Roman" w:hAnsi="Times New Roman"/>
          <w:b/>
          <w:sz w:val="28"/>
          <w:szCs w:val="28"/>
        </w:rPr>
        <w:t>Лефортово</w:t>
      </w:r>
      <w:r w:rsidRPr="001720C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097C8D" w:rsidRPr="00415917" w:rsidRDefault="00097C8D" w:rsidP="004717E7">
      <w:pPr>
        <w:widowControl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2" w:history="1">
        <w:r w:rsidRPr="0041591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1591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415917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415917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097C8D" w:rsidRPr="00415917" w:rsidRDefault="00097C8D" w:rsidP="004717E7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5917">
        <w:rPr>
          <w:rFonts w:ascii="Times New Roman" w:hAnsi="Times New Roman"/>
          <w:sz w:val="28"/>
          <w:szCs w:val="28"/>
        </w:rPr>
        <w:t xml:space="preserve">Установить, что органы местного самоуправления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415917">
        <w:rPr>
          <w:rFonts w:ascii="Times New Roman" w:hAnsi="Times New Roman"/>
          <w:sz w:val="28"/>
          <w:szCs w:val="28"/>
        </w:rPr>
        <w:t xml:space="preserve"> осуществляют прием подарков, полученных лицами, замещающими муниципальные должности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415917">
        <w:rPr>
          <w:rFonts w:ascii="Times New Roman" w:hAnsi="Times New Roman"/>
          <w:sz w:val="28"/>
          <w:szCs w:val="28"/>
        </w:rPr>
        <w:t xml:space="preserve">, и муниципальными служащими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415917">
        <w:rPr>
          <w:rFonts w:ascii="Times New Roman" w:hAnsi="Times New Roman"/>
          <w:sz w:val="28"/>
          <w:szCs w:val="28"/>
        </w:rPr>
        <w:t xml:space="preserve">, в связи с протокольными мероприятиями, служебными </w:t>
      </w:r>
      <w:r w:rsidRPr="00415917">
        <w:rPr>
          <w:rFonts w:ascii="Times New Roman" w:hAnsi="Times New Roman"/>
          <w:sz w:val="28"/>
          <w:szCs w:val="28"/>
        </w:rPr>
        <w:lastRenderedPageBreak/>
        <w:t>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097C8D" w:rsidRPr="00415917" w:rsidRDefault="00097C8D" w:rsidP="004717E7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 3. Реализация полномочий, предусмотренных настоящим Положением, осуществляется в пределах установленной предельной численности муниципальных служащих, а также бюджетных ассигнований, предусмотренных  в местном бюджете на руководство и управление в сфере установленных функций.</w:t>
      </w:r>
    </w:p>
    <w:p w:rsidR="00097C8D" w:rsidRPr="00415917" w:rsidRDefault="00EF5A0B" w:rsidP="004717E7">
      <w:pPr>
        <w:autoSpaceDE w:val="0"/>
        <w:autoSpaceDN w:val="0"/>
        <w:adjustRightInd w:val="0"/>
        <w:spacing w:before="0" w:after="0" w:line="240" w:lineRule="auto"/>
        <w:ind w:left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 </w:t>
      </w:r>
      <w:r w:rsidR="00097C8D" w:rsidRPr="00415917">
        <w:rPr>
          <w:rFonts w:ascii="Times New Roman" w:hAnsi="Times New Roman"/>
          <w:iCs/>
          <w:sz w:val="28"/>
          <w:szCs w:val="28"/>
        </w:rPr>
        <w:t xml:space="preserve">Настоящее решение вступает в силу со дня его подписания. </w:t>
      </w:r>
    </w:p>
    <w:p w:rsidR="00097C8D" w:rsidRPr="00F561BC" w:rsidRDefault="00097C8D" w:rsidP="00F561BC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5A0B">
        <w:rPr>
          <w:rFonts w:ascii="Times New Roman" w:hAnsi="Times New Roman"/>
          <w:iCs/>
          <w:sz w:val="28"/>
          <w:szCs w:val="28"/>
        </w:rPr>
        <w:t xml:space="preserve">5.  </w:t>
      </w:r>
      <w:r w:rsidR="00DB103A" w:rsidRPr="00EF5A0B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DB103A" w:rsidRPr="00EF5A0B">
        <w:rPr>
          <w:rFonts w:ascii="Times New Roman" w:hAnsi="Times New Roman"/>
          <w:iCs/>
          <w:sz w:val="28"/>
          <w:szCs w:val="28"/>
        </w:rPr>
        <w:t>приложении «Муниципальный вестник Лефортово» газеты «Лефортово»</w:t>
      </w:r>
      <w:r w:rsidR="000E6F32">
        <w:rPr>
          <w:rFonts w:ascii="Times New Roman" w:hAnsi="Times New Roman"/>
          <w:iCs/>
          <w:sz w:val="28"/>
          <w:szCs w:val="28"/>
        </w:rPr>
        <w:t>, бюллетене «Московский муниципальный</w:t>
      </w:r>
      <w:r w:rsidR="006A3951">
        <w:rPr>
          <w:rFonts w:ascii="Times New Roman" w:hAnsi="Times New Roman"/>
          <w:iCs/>
          <w:sz w:val="28"/>
          <w:szCs w:val="28"/>
        </w:rPr>
        <w:t xml:space="preserve"> </w:t>
      </w:r>
      <w:r w:rsidR="000E6F32">
        <w:rPr>
          <w:rFonts w:ascii="Times New Roman" w:hAnsi="Times New Roman"/>
          <w:iCs/>
          <w:sz w:val="28"/>
          <w:szCs w:val="28"/>
        </w:rPr>
        <w:t xml:space="preserve"> вестник»</w:t>
      </w:r>
      <w:r w:rsidR="00DB103A" w:rsidRPr="00EF5A0B">
        <w:rPr>
          <w:rFonts w:ascii="Times New Roman" w:hAnsi="Times New Roman"/>
          <w:iCs/>
          <w:sz w:val="28"/>
          <w:szCs w:val="28"/>
        </w:rPr>
        <w:t xml:space="preserve"> </w:t>
      </w:r>
      <w:r w:rsidR="006A3951">
        <w:rPr>
          <w:rFonts w:ascii="Times New Roman" w:hAnsi="Times New Roman"/>
          <w:iCs/>
          <w:sz w:val="28"/>
          <w:szCs w:val="28"/>
        </w:rPr>
        <w:t xml:space="preserve">  </w:t>
      </w:r>
      <w:r w:rsidR="00DB103A" w:rsidRPr="00EF5A0B">
        <w:rPr>
          <w:rFonts w:ascii="Times New Roman" w:hAnsi="Times New Roman"/>
          <w:sz w:val="28"/>
          <w:szCs w:val="28"/>
        </w:rPr>
        <w:t>и</w:t>
      </w:r>
      <w:r w:rsidR="006A3951">
        <w:rPr>
          <w:rFonts w:ascii="Times New Roman" w:hAnsi="Times New Roman"/>
          <w:sz w:val="28"/>
          <w:szCs w:val="28"/>
        </w:rPr>
        <w:t xml:space="preserve"> </w:t>
      </w:r>
      <w:r w:rsidR="00DB103A" w:rsidRPr="00EF5A0B">
        <w:rPr>
          <w:rFonts w:ascii="Times New Roman" w:hAnsi="Times New Roman"/>
          <w:sz w:val="28"/>
          <w:szCs w:val="28"/>
        </w:rPr>
        <w:t xml:space="preserve"> разместить </w:t>
      </w:r>
      <w:r w:rsidR="006A3951">
        <w:rPr>
          <w:rFonts w:ascii="Times New Roman" w:hAnsi="Times New Roman"/>
          <w:sz w:val="28"/>
          <w:szCs w:val="28"/>
        </w:rPr>
        <w:t xml:space="preserve"> </w:t>
      </w:r>
      <w:r w:rsidR="00DB103A" w:rsidRPr="00EF5A0B">
        <w:rPr>
          <w:rFonts w:ascii="Times New Roman" w:hAnsi="Times New Roman"/>
          <w:sz w:val="28"/>
          <w:szCs w:val="28"/>
        </w:rPr>
        <w:t>на</w:t>
      </w:r>
      <w:r w:rsidR="006A3951">
        <w:rPr>
          <w:rFonts w:ascii="Times New Roman" w:hAnsi="Times New Roman"/>
          <w:sz w:val="28"/>
          <w:szCs w:val="28"/>
        </w:rPr>
        <w:t xml:space="preserve"> </w:t>
      </w:r>
      <w:r w:rsidR="00DB103A" w:rsidRPr="00EF5A0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DB103A" w:rsidRPr="00EF5A0B">
        <w:rPr>
          <w:rFonts w:ascii="Times New Roman" w:hAnsi="Times New Roman"/>
          <w:sz w:val="28"/>
          <w:szCs w:val="28"/>
          <w:lang w:val="en-US"/>
        </w:rPr>
        <w:t>www</w:t>
      </w:r>
      <w:r w:rsidR="00F561BC">
        <w:rPr>
          <w:rFonts w:ascii="Times New Roman" w:hAnsi="Times New Roman"/>
          <w:sz w:val="28"/>
          <w:szCs w:val="28"/>
        </w:rPr>
        <w:t>.</w:t>
      </w:r>
      <w:proofErr w:type="spellStart"/>
      <w:r w:rsidR="00DB103A" w:rsidRPr="00EF5A0B">
        <w:rPr>
          <w:rFonts w:ascii="Times New Roman" w:hAnsi="Times New Roman"/>
          <w:sz w:val="28"/>
          <w:szCs w:val="28"/>
          <w:lang w:val="en-US"/>
        </w:rPr>
        <w:t>sovmunlef</w:t>
      </w:r>
      <w:proofErr w:type="spellEnd"/>
      <w:r w:rsidR="00DB103A" w:rsidRPr="00EF5A0B">
        <w:rPr>
          <w:rFonts w:ascii="Times New Roman" w:hAnsi="Times New Roman"/>
          <w:sz w:val="28"/>
          <w:szCs w:val="28"/>
        </w:rPr>
        <w:t>.</w:t>
      </w:r>
      <w:proofErr w:type="spellStart"/>
      <w:r w:rsidR="00DB103A" w:rsidRPr="00EF5A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103A">
        <w:rPr>
          <w:rFonts w:ascii="Times New Roman" w:hAnsi="Times New Roman"/>
          <w:sz w:val="24"/>
          <w:szCs w:val="24"/>
        </w:rPr>
        <w:t>.</w:t>
      </w:r>
    </w:p>
    <w:p w:rsidR="00097C8D" w:rsidRPr="00415917" w:rsidRDefault="00097C8D" w:rsidP="00EF5A0B">
      <w:pPr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415917">
        <w:rPr>
          <w:rFonts w:ascii="Times New Roman" w:hAnsi="Times New Roman"/>
          <w:iCs/>
          <w:sz w:val="28"/>
          <w:szCs w:val="28"/>
        </w:rPr>
        <w:t xml:space="preserve">6. </w:t>
      </w:r>
      <w:proofErr w:type="gramStart"/>
      <w:r w:rsidRPr="00415917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415917">
        <w:rPr>
          <w:rFonts w:ascii="Times New Roman" w:hAnsi="Times New Roman"/>
          <w:iCs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8A7EFD">
        <w:rPr>
          <w:rFonts w:ascii="Times New Roman" w:hAnsi="Times New Roman"/>
          <w:iCs/>
          <w:sz w:val="28"/>
          <w:szCs w:val="28"/>
        </w:rPr>
        <w:t>Лефортово П.Д. Филиппова</w:t>
      </w:r>
      <w:r w:rsidRPr="00415917">
        <w:rPr>
          <w:rFonts w:ascii="Times New Roman" w:hAnsi="Times New Roman"/>
          <w:iCs/>
          <w:sz w:val="28"/>
          <w:szCs w:val="28"/>
        </w:rPr>
        <w:t>.</w:t>
      </w:r>
    </w:p>
    <w:p w:rsidR="00097C8D" w:rsidRPr="00415917" w:rsidRDefault="00097C8D" w:rsidP="004717E7">
      <w:pPr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097C8D" w:rsidRPr="00415917" w:rsidRDefault="00097C8D" w:rsidP="004717E7">
      <w:pPr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097C8D" w:rsidRPr="00415917" w:rsidRDefault="008A7EFD" w:rsidP="008A7EFD">
      <w:pPr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Глава муниципального </w:t>
      </w:r>
      <w:r w:rsidR="00097C8D" w:rsidRPr="00415917">
        <w:rPr>
          <w:rFonts w:ascii="Times New Roman" w:hAnsi="Times New Roman"/>
          <w:b/>
          <w:iCs/>
          <w:sz w:val="28"/>
          <w:szCs w:val="28"/>
        </w:rPr>
        <w:t xml:space="preserve">округа </w:t>
      </w:r>
      <w:r>
        <w:rPr>
          <w:rFonts w:ascii="Times New Roman" w:hAnsi="Times New Roman"/>
          <w:b/>
          <w:iCs/>
          <w:sz w:val="28"/>
          <w:szCs w:val="28"/>
        </w:rPr>
        <w:t>Лефортово</w:t>
      </w:r>
      <w:r w:rsidR="00097C8D" w:rsidRPr="00415917"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097C8D"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 xml:space="preserve">          П.Д. Филиппов</w:t>
      </w: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A7EFD" w:rsidRDefault="008A7EF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A7EFD" w:rsidRDefault="008A7EF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A7EFD" w:rsidRDefault="008A7EF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Pr="000925DB" w:rsidRDefault="00097C8D" w:rsidP="004717E7">
      <w:pPr>
        <w:pStyle w:val="aa"/>
        <w:ind w:left="4500"/>
        <w:jc w:val="both"/>
        <w:rPr>
          <w:rFonts w:ascii="Times New Roman" w:hAnsi="Times New Roman"/>
          <w:sz w:val="24"/>
          <w:szCs w:val="24"/>
        </w:rPr>
      </w:pPr>
      <w:r w:rsidRPr="00583F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bookmarkStart w:id="0" w:name="sub_1000"/>
      <w:r w:rsidRPr="000925DB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bookmarkEnd w:id="0"/>
    <w:p w:rsidR="00097C8D" w:rsidRPr="000925DB" w:rsidRDefault="00097C8D" w:rsidP="004717E7">
      <w:pPr>
        <w:pStyle w:val="aa"/>
        <w:ind w:left="45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депутатов </w:t>
      </w:r>
    </w:p>
    <w:p w:rsidR="00097C8D" w:rsidRDefault="00097C8D" w:rsidP="004717E7">
      <w:pPr>
        <w:pStyle w:val="aa"/>
        <w:ind w:left="45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округа </w:t>
      </w:r>
      <w:r w:rsidR="008A7EFD">
        <w:rPr>
          <w:rFonts w:ascii="Times New Roman" w:hAnsi="Times New Roman"/>
          <w:bCs/>
          <w:color w:val="000000"/>
          <w:sz w:val="24"/>
          <w:szCs w:val="24"/>
        </w:rPr>
        <w:t>Лефортово</w:t>
      </w: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97C8D" w:rsidRPr="000925DB" w:rsidRDefault="00097C8D" w:rsidP="004717E7">
      <w:pPr>
        <w:pStyle w:val="aa"/>
        <w:ind w:left="4500"/>
        <w:jc w:val="both"/>
        <w:rPr>
          <w:rFonts w:ascii="Times New Roman" w:hAnsi="Times New Roman"/>
          <w:color w:val="000000"/>
          <w:sz w:val="24"/>
          <w:szCs w:val="24"/>
        </w:rPr>
      </w:pP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946AB1">
        <w:rPr>
          <w:rFonts w:ascii="Times New Roman" w:hAnsi="Times New Roman"/>
          <w:bCs/>
          <w:color w:val="000000"/>
          <w:sz w:val="24"/>
          <w:szCs w:val="24"/>
        </w:rPr>
        <w:t>18 декабря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2014 года </w:t>
      </w:r>
      <w:r w:rsidR="008A7EFD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946AB1">
        <w:rPr>
          <w:rFonts w:ascii="Times New Roman" w:hAnsi="Times New Roman"/>
          <w:bCs/>
          <w:color w:val="000000"/>
          <w:sz w:val="24"/>
          <w:szCs w:val="24"/>
        </w:rPr>
        <w:t xml:space="preserve"> 98</w:t>
      </w:r>
      <w:bookmarkStart w:id="1" w:name="_GoBack"/>
      <w:bookmarkEnd w:id="1"/>
    </w:p>
    <w:p w:rsidR="00097C8D" w:rsidRDefault="00097C8D" w:rsidP="00583F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97C8D" w:rsidRPr="00276EF6" w:rsidRDefault="0009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7"/>
      <w:bookmarkStart w:id="3" w:name="Par32"/>
      <w:bookmarkEnd w:id="2"/>
      <w:bookmarkEnd w:id="3"/>
      <w:r w:rsidRPr="00276EF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97C8D" w:rsidRPr="00276EF6" w:rsidRDefault="0009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EF6">
        <w:rPr>
          <w:rFonts w:ascii="Times New Roman" w:hAnsi="Times New Roman"/>
          <w:b/>
          <w:bCs/>
          <w:sz w:val="24"/>
          <w:szCs w:val="24"/>
        </w:rPr>
        <w:t>О ПОРЯДКЕ СООБЩЕНИЯ ОТДЕЛЬНЫМИ КАТЕГОРИЯМИ ЛИЦ О ПОЛУЧЕНИИПОДАРКА В СВЯЗИ С ИХ ДОЛЖНОСТНЫМ ПОЛОЖЕНИЕМ ИЛИ ИСПОЛНЕНИЕМ ИМИ СЛУЖЕБНЫХ (ДОЛЖНОСТНЫХ) ОБЯЗАННОСТЕЙ, СДАЧЕ И ОЦЕНКЕ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6EF6">
        <w:rPr>
          <w:rFonts w:ascii="Times New Roman" w:hAnsi="Times New Roman"/>
          <w:b/>
          <w:bCs/>
          <w:sz w:val="24"/>
          <w:szCs w:val="24"/>
        </w:rPr>
        <w:t>ПОДАРКА, РЕАЛИЗАЦИИ (ВЫКУПЕ) И ЗАЧИСЛЕНИИ СРЕДСТВ,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6EF6">
        <w:rPr>
          <w:rFonts w:ascii="Times New Roman" w:hAnsi="Times New Roman"/>
          <w:b/>
          <w:bCs/>
          <w:sz w:val="24"/>
          <w:szCs w:val="24"/>
        </w:rPr>
        <w:t>ВЫРУЧЕННЫХ ОТ ЕГО РЕАЛИЗАЦИИ</w:t>
      </w:r>
    </w:p>
    <w:p w:rsidR="00097C8D" w:rsidRPr="00692800" w:rsidRDefault="0009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Pr="00692800">
        <w:rPr>
          <w:rFonts w:ascii="Times New Roman" w:hAnsi="Times New Roman"/>
          <w:sz w:val="28"/>
          <w:szCs w:val="28"/>
        </w:rPr>
        <w:t>оложение определяет порядок сообщения лицами, замещающими</w:t>
      </w:r>
      <w:r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округе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 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692800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92800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»</w:t>
      </w:r>
      <w:r w:rsidRPr="00692800">
        <w:rPr>
          <w:rFonts w:ascii="Times New Roman" w:hAnsi="Times New Roman"/>
          <w:sz w:val="28"/>
          <w:szCs w:val="28"/>
        </w:rPr>
        <w:t xml:space="preserve"> - подарок, полученный лицом, замещающим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2800">
        <w:rPr>
          <w:rFonts w:ascii="Times New Roman" w:hAnsi="Times New Roman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800">
        <w:rPr>
          <w:rFonts w:ascii="Times New Roman" w:hAnsi="Times New Roman"/>
          <w:sz w:val="28"/>
          <w:szCs w:val="28"/>
        </w:rPr>
        <w:t>целях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92800">
        <w:rPr>
          <w:rFonts w:ascii="Times New Roman" w:hAnsi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»</w:t>
      </w:r>
      <w:r w:rsidRPr="00692800">
        <w:rPr>
          <w:rFonts w:ascii="Times New Roman" w:hAnsi="Times New Roman"/>
          <w:sz w:val="28"/>
          <w:szCs w:val="28"/>
        </w:rPr>
        <w:t xml:space="preserve"> - получение лицом, замещающим </w:t>
      </w:r>
      <w:r>
        <w:rPr>
          <w:rFonts w:ascii="Times New Roman" w:hAnsi="Times New Roman"/>
          <w:sz w:val="28"/>
          <w:szCs w:val="28"/>
        </w:rPr>
        <w:t>м</w:t>
      </w:r>
      <w:r w:rsidRPr="00692800">
        <w:rPr>
          <w:rFonts w:ascii="Times New Roman" w:hAnsi="Times New Roman"/>
          <w:sz w:val="28"/>
          <w:szCs w:val="28"/>
        </w:rPr>
        <w:t>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правового положения и специфику профессиональной служебной и трудовой </w:t>
      </w:r>
      <w:r w:rsidRPr="00692800">
        <w:rPr>
          <w:rFonts w:ascii="Times New Roman" w:hAnsi="Times New Roman"/>
          <w:sz w:val="28"/>
          <w:szCs w:val="28"/>
        </w:rPr>
        <w:lastRenderedPageBreak/>
        <w:t>деятельности указанных лиц.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3. Лица, замещающие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692800">
        <w:rPr>
          <w:rFonts w:ascii="Times New Roman" w:hAnsi="Times New Roman"/>
          <w:sz w:val="28"/>
          <w:szCs w:val="28"/>
        </w:rPr>
        <w:t xml:space="preserve">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4. Лица, замещающие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92800">
        <w:rPr>
          <w:rFonts w:ascii="Times New Roman" w:hAnsi="Times New Roman"/>
          <w:sz w:val="28"/>
          <w:szCs w:val="28"/>
        </w:rPr>
        <w:t xml:space="preserve"> должности, служащие, работники обязаны в порядке, пре</w:t>
      </w:r>
      <w:r>
        <w:rPr>
          <w:rFonts w:ascii="Times New Roman" w:hAnsi="Times New Roman"/>
          <w:sz w:val="28"/>
          <w:szCs w:val="28"/>
        </w:rPr>
        <w:t>дусмотренном настоящим П</w:t>
      </w:r>
      <w:r w:rsidRPr="00692800">
        <w:rPr>
          <w:rFonts w:ascii="Times New Roman" w:hAnsi="Times New Roman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 в котором указанные лица проходят службу, либо осуществляют трудовую деятельность.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692800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</w:t>
      </w:r>
      <w:r w:rsidRPr="0087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бухгалтерского учета и отчетности аппарата Совета депутатов</w:t>
      </w:r>
      <w:r w:rsidRPr="00692800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6"/>
      <w:bookmarkEnd w:id="5"/>
      <w:r w:rsidRPr="00692800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При невозможности подачи </w:t>
      </w:r>
      <w:r w:rsidRPr="00032AE2">
        <w:rPr>
          <w:rFonts w:ascii="Times New Roman" w:hAnsi="Times New Roman"/>
          <w:sz w:val="28"/>
          <w:szCs w:val="28"/>
        </w:rPr>
        <w:t xml:space="preserve">уведомления в сроки, указанные в </w:t>
      </w:r>
      <w:hyperlink w:anchor="Par45" w:history="1">
        <w:r w:rsidRPr="00032AE2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032AE2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032AE2">
          <w:rPr>
            <w:rFonts w:ascii="Times New Roman" w:hAnsi="Times New Roman"/>
            <w:sz w:val="28"/>
            <w:szCs w:val="28"/>
          </w:rPr>
          <w:t>втором</w:t>
        </w:r>
      </w:hyperlink>
      <w:r w:rsidRPr="00032AE2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</w:t>
      </w:r>
      <w:r w:rsidRPr="00692800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hAnsi="Times New Roman"/>
          <w:sz w:val="28"/>
          <w:szCs w:val="28"/>
        </w:rPr>
        <w:t xml:space="preserve">инвентаризационную </w:t>
      </w:r>
      <w:r w:rsidRPr="00692800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9"/>
      <w:bookmarkEnd w:id="6"/>
      <w:r w:rsidRPr="0069280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92800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</w:t>
      </w:r>
      <w:r w:rsidR="00026636">
        <w:rPr>
          <w:rFonts w:ascii="Times New Roman" w:hAnsi="Times New Roman"/>
          <w:sz w:val="28"/>
          <w:szCs w:val="28"/>
        </w:rPr>
        <w:t xml:space="preserve">на, сдается ответственному лицу </w:t>
      </w:r>
      <w:r>
        <w:rPr>
          <w:rFonts w:ascii="Times New Roman" w:hAnsi="Times New Roman"/>
          <w:sz w:val="28"/>
          <w:szCs w:val="28"/>
        </w:rPr>
        <w:t>организационн</w:t>
      </w:r>
      <w:r w:rsidR="00975822">
        <w:rPr>
          <w:rFonts w:ascii="Times New Roman" w:hAnsi="Times New Roman"/>
          <w:sz w:val="28"/>
          <w:szCs w:val="28"/>
        </w:rPr>
        <w:t xml:space="preserve">ого сектора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047FCE">
          <w:rPr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</w:t>
      </w:r>
      <w:r w:rsidRPr="00692800">
        <w:rPr>
          <w:rFonts w:ascii="Times New Roman" w:hAnsi="Times New Roman"/>
          <w:sz w:val="28"/>
          <w:szCs w:val="28"/>
        </w:rPr>
        <w:t>оложения.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92800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или </w:t>
      </w:r>
      <w:r w:rsidRPr="00692800">
        <w:rPr>
          <w:rFonts w:ascii="Times New Roman" w:hAnsi="Times New Roman"/>
          <w:sz w:val="28"/>
          <w:szCs w:val="28"/>
        </w:rPr>
        <w:lastRenderedPageBreak/>
        <w:t>повреждение подарка несет лицо, получившее подарок.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>
        <w:rPr>
          <w:rFonts w:ascii="Times New Roman" w:hAnsi="Times New Roman"/>
          <w:sz w:val="28"/>
          <w:szCs w:val="28"/>
        </w:rPr>
        <w:t>.</w:t>
      </w:r>
      <w:r w:rsidRPr="00692800">
        <w:rPr>
          <w:rFonts w:ascii="Times New Roman" w:hAnsi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75822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 xml:space="preserve"> организационн</w:t>
      </w:r>
      <w:r w:rsidR="00975822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работы 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</w:t>
      </w:r>
      <w:r>
        <w:rPr>
          <w:rFonts w:ascii="Times New Roman" w:hAnsi="Times New Roman"/>
          <w:sz w:val="28"/>
          <w:szCs w:val="28"/>
        </w:rPr>
        <w:t xml:space="preserve">евышает 3 тыс. рублей, в </w:t>
      </w:r>
      <w:r w:rsidRPr="00692800">
        <w:rPr>
          <w:rFonts w:ascii="Times New Roman" w:hAnsi="Times New Roman"/>
          <w:sz w:val="28"/>
          <w:szCs w:val="28"/>
        </w:rPr>
        <w:t xml:space="preserve">реестр муниципального </w:t>
      </w:r>
      <w:r>
        <w:rPr>
          <w:rFonts w:ascii="Times New Roman" w:hAnsi="Times New Roman"/>
          <w:sz w:val="28"/>
          <w:szCs w:val="28"/>
        </w:rPr>
        <w:t xml:space="preserve">имущества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»</w:t>
      </w:r>
      <w:r w:rsidRPr="00692800">
        <w:rPr>
          <w:rFonts w:ascii="Times New Roman" w:hAnsi="Times New Roman"/>
          <w:sz w:val="28"/>
          <w:szCs w:val="28"/>
        </w:rPr>
        <w:t>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4"/>
      <w:bookmarkEnd w:id="7"/>
      <w:r w:rsidRPr="00692800">
        <w:rPr>
          <w:rFonts w:ascii="Times New Roman" w:hAnsi="Times New Roman"/>
          <w:sz w:val="28"/>
          <w:szCs w:val="28"/>
        </w:rPr>
        <w:t xml:space="preserve">12. Лицо, замещающее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2800">
        <w:rPr>
          <w:rFonts w:ascii="Times New Roman" w:hAnsi="Times New Roman"/>
          <w:sz w:val="28"/>
          <w:szCs w:val="28"/>
        </w:rPr>
        <w:t xml:space="preserve"> должность, служащий, работник, сдавшие подарок, могут его выкупить</w:t>
      </w:r>
      <w:r>
        <w:rPr>
          <w:rFonts w:ascii="Times New Roman" w:hAnsi="Times New Roman"/>
          <w:sz w:val="28"/>
          <w:szCs w:val="28"/>
        </w:rPr>
        <w:t xml:space="preserve">, направив на имя главы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55"/>
      <w:bookmarkEnd w:id="8"/>
      <w:r w:rsidRPr="00692800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8A7EFD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C51D18">
          <w:rPr>
            <w:rFonts w:ascii="Times New Roman" w:hAnsi="Times New Roman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</w:t>
      </w:r>
      <w:r w:rsidRPr="00692800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C51D18">
          <w:rPr>
            <w:rFonts w:ascii="Times New Roman" w:hAnsi="Times New Roman"/>
            <w:sz w:val="28"/>
            <w:szCs w:val="28"/>
          </w:rPr>
          <w:t>пункте 12</w:t>
        </w:r>
      </w:hyperlink>
      <w:r w:rsidRPr="00C51D18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с учетом заключения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о  </w:t>
      </w:r>
      <w:r w:rsidRPr="00692800">
        <w:rPr>
          <w:rFonts w:ascii="Times New Roman" w:hAnsi="Times New Roman"/>
          <w:sz w:val="28"/>
          <w:szCs w:val="28"/>
        </w:rPr>
        <w:t xml:space="preserve">целесообразности использования подарка для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округа </w:t>
      </w:r>
      <w:bookmarkStart w:id="9" w:name="Par57"/>
      <w:bookmarkEnd w:id="9"/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975822">
        <w:rPr>
          <w:rFonts w:ascii="Times New Roman" w:hAnsi="Times New Roman"/>
          <w:sz w:val="28"/>
          <w:szCs w:val="28"/>
        </w:rPr>
        <w:t>сектором</w:t>
      </w:r>
      <w:r>
        <w:rPr>
          <w:rFonts w:ascii="Times New Roman" w:hAnsi="Times New Roman"/>
          <w:sz w:val="28"/>
          <w:szCs w:val="28"/>
        </w:rPr>
        <w:t xml:space="preserve"> организационно</w:t>
      </w:r>
      <w:r w:rsidR="009758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работы 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16. </w:t>
      </w:r>
      <w:r w:rsidRPr="008B3EB1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5" w:history="1">
        <w:r w:rsidRPr="008B3EB1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8B3EB1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8B3EB1">
          <w:rPr>
            <w:rFonts w:ascii="Times New Roman" w:hAnsi="Times New Roman"/>
            <w:sz w:val="28"/>
            <w:szCs w:val="28"/>
          </w:rPr>
          <w:t>15</w:t>
        </w:r>
      </w:hyperlink>
      <w:r w:rsidRPr="008B3EB1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lastRenderedPageBreak/>
        <w:t xml:space="preserve">17. В случае если подарок не выкуплен или не реализован, </w:t>
      </w:r>
      <w:r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.</w:t>
      </w: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0" w:name="Par66"/>
      <w:bookmarkEnd w:id="10"/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97C8D" w:rsidRPr="00692800" w:rsidSect="006E2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C8D" w:rsidRDefault="00097C8D" w:rsidP="00F63197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/>
          <w:sz w:val="24"/>
          <w:szCs w:val="24"/>
        </w:rPr>
      </w:pPr>
      <w:r w:rsidRPr="00F6319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97C8D" w:rsidRPr="00F63197" w:rsidRDefault="00097C8D" w:rsidP="00F63197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63197">
        <w:rPr>
          <w:rFonts w:ascii="Times New Roman" w:hAnsi="Times New Roman"/>
          <w:sz w:val="24"/>
          <w:szCs w:val="24"/>
        </w:rPr>
        <w:t>к положению о Порядке сообщении отдельными категориями лиц о получении подарка в связи с их должностным положением</w:t>
      </w:r>
      <w:proofErr w:type="gramEnd"/>
      <w:r w:rsidRPr="00F63197">
        <w:rPr>
          <w:rFonts w:ascii="Times New Roman" w:hAnsi="Times New Roman"/>
          <w:sz w:val="24"/>
          <w:szCs w:val="24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7C8D" w:rsidRPr="00692800" w:rsidRDefault="0009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C8D" w:rsidRPr="00CD348B" w:rsidRDefault="00097C8D" w:rsidP="00AD25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8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097C8D" w:rsidRPr="00692800" w:rsidRDefault="00097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7C8D" w:rsidRDefault="00097C8D" w:rsidP="00AD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В </w:t>
      </w:r>
      <w:r w:rsidR="008A7EFD">
        <w:rPr>
          <w:rFonts w:ascii="Times New Roman" w:hAnsi="Times New Roman" w:cs="Times New Roman"/>
          <w:sz w:val="24"/>
          <w:szCs w:val="24"/>
        </w:rPr>
        <w:t>аппарат</w:t>
      </w:r>
      <w:r w:rsidRPr="00C56BB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97C8D" w:rsidRPr="00C56BBD" w:rsidRDefault="00097C8D" w:rsidP="00AD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A7EFD">
        <w:rPr>
          <w:rFonts w:ascii="Times New Roman" w:hAnsi="Times New Roman" w:cs="Times New Roman"/>
          <w:sz w:val="24"/>
          <w:szCs w:val="24"/>
        </w:rPr>
        <w:t>Лефортово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C56B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BB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56BBD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«__»________ 20__ г.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692800" w:rsidRDefault="00097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 w:rsidRPr="0069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80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97C8D" w:rsidRPr="00F63197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800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Pr="00F63197">
        <w:rPr>
          <w:rFonts w:ascii="Times New Roman" w:hAnsi="Times New Roman" w:cs="Times New Roman"/>
          <w:sz w:val="24"/>
          <w:szCs w:val="24"/>
        </w:rPr>
        <w:t>дата получения)</w:t>
      </w:r>
    </w:p>
    <w:p w:rsidR="00097C8D" w:rsidRPr="00692800" w:rsidRDefault="00097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BB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56BB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56B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56BBD">
        <w:rPr>
          <w:rFonts w:ascii="Times New Roman" w:hAnsi="Times New Roman" w:cs="Times New Roman"/>
          <w:sz w:val="24"/>
          <w:szCs w:val="24"/>
        </w:rPr>
        <w:t>) на</w:t>
      </w:r>
      <w:r w:rsidRPr="006928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97C8D" w:rsidRPr="00F63197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8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319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97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97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97C8D" w:rsidRPr="00C56BBD" w:rsidTr="00C56BB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C56BB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7C8D" w:rsidRPr="00C56BBD" w:rsidTr="00C56BB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C8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Приложение:_______________________________________ на _____ листах.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документа)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6BB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(расшифровка подписи)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6BB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(расшифровка подписи)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B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6B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BB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97C8D" w:rsidRPr="00C56BBD" w:rsidRDefault="0009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6BBD">
        <w:rPr>
          <w:rFonts w:ascii="Times New Roman" w:hAnsi="Times New Roman"/>
          <w:sz w:val="24"/>
          <w:szCs w:val="24"/>
        </w:rPr>
        <w:t>--------------------------------</w:t>
      </w:r>
    </w:p>
    <w:p w:rsidR="00097C8D" w:rsidRPr="00692800" w:rsidRDefault="00097C8D" w:rsidP="00C56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28"/>
      <w:bookmarkEnd w:id="11"/>
      <w:r w:rsidRPr="00C56BBD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097C8D" w:rsidRPr="00692800" w:rsidSect="00AD258A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68D2"/>
    <w:multiLevelType w:val="multilevel"/>
    <w:tmpl w:val="5A4ED59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DD"/>
    <w:rsid w:val="00026636"/>
    <w:rsid w:val="00032AE2"/>
    <w:rsid w:val="000461A1"/>
    <w:rsid w:val="00047FCE"/>
    <w:rsid w:val="000802D2"/>
    <w:rsid w:val="000925DB"/>
    <w:rsid w:val="00095D09"/>
    <w:rsid w:val="00097C8D"/>
    <w:rsid w:val="000E3DB6"/>
    <w:rsid w:val="000E6F32"/>
    <w:rsid w:val="001720CF"/>
    <w:rsid w:val="00194A96"/>
    <w:rsid w:val="001A03DE"/>
    <w:rsid w:val="001C59DF"/>
    <w:rsid w:val="001F2ADB"/>
    <w:rsid w:val="002306F3"/>
    <w:rsid w:val="00276EF6"/>
    <w:rsid w:val="003443E4"/>
    <w:rsid w:val="00415917"/>
    <w:rsid w:val="0042759A"/>
    <w:rsid w:val="00433E79"/>
    <w:rsid w:val="0043563F"/>
    <w:rsid w:val="004717E7"/>
    <w:rsid w:val="0047500A"/>
    <w:rsid w:val="004A2EC2"/>
    <w:rsid w:val="004C27B7"/>
    <w:rsid w:val="004D2D95"/>
    <w:rsid w:val="00506818"/>
    <w:rsid w:val="00507F21"/>
    <w:rsid w:val="00577474"/>
    <w:rsid w:val="00583FB3"/>
    <w:rsid w:val="006129DE"/>
    <w:rsid w:val="00692800"/>
    <w:rsid w:val="006A3951"/>
    <w:rsid w:val="006C2035"/>
    <w:rsid w:val="006E2F29"/>
    <w:rsid w:val="00755206"/>
    <w:rsid w:val="007937CD"/>
    <w:rsid w:val="007D43C2"/>
    <w:rsid w:val="00807491"/>
    <w:rsid w:val="00872008"/>
    <w:rsid w:val="008A3836"/>
    <w:rsid w:val="008A7EFD"/>
    <w:rsid w:val="008B3EB1"/>
    <w:rsid w:val="008F5BD9"/>
    <w:rsid w:val="009417DD"/>
    <w:rsid w:val="00946AB1"/>
    <w:rsid w:val="00975822"/>
    <w:rsid w:val="009A36E8"/>
    <w:rsid w:val="009E0BFE"/>
    <w:rsid w:val="00A4516C"/>
    <w:rsid w:val="00AD258A"/>
    <w:rsid w:val="00AE068D"/>
    <w:rsid w:val="00AE6626"/>
    <w:rsid w:val="00BA7288"/>
    <w:rsid w:val="00BD539F"/>
    <w:rsid w:val="00BD7AA3"/>
    <w:rsid w:val="00C51D18"/>
    <w:rsid w:val="00C51E0C"/>
    <w:rsid w:val="00C537C5"/>
    <w:rsid w:val="00C56BBD"/>
    <w:rsid w:val="00C701CA"/>
    <w:rsid w:val="00CD348B"/>
    <w:rsid w:val="00CE3B5D"/>
    <w:rsid w:val="00D01070"/>
    <w:rsid w:val="00D400C1"/>
    <w:rsid w:val="00D450CC"/>
    <w:rsid w:val="00DA2CC0"/>
    <w:rsid w:val="00DB103A"/>
    <w:rsid w:val="00DD6AA2"/>
    <w:rsid w:val="00DE49E7"/>
    <w:rsid w:val="00E26C1D"/>
    <w:rsid w:val="00E90990"/>
    <w:rsid w:val="00EF5A0B"/>
    <w:rsid w:val="00F300F7"/>
    <w:rsid w:val="00F561BC"/>
    <w:rsid w:val="00F63197"/>
    <w:rsid w:val="00F6467E"/>
    <w:rsid w:val="00F664C3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26C1D"/>
    <w:pPr>
      <w:spacing w:before="60"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C1D"/>
    <w:pPr>
      <w:keepNext/>
      <w:widowControl w:val="0"/>
      <w:numPr>
        <w:numId w:val="9"/>
      </w:numPr>
      <w:adjustRightInd w:val="0"/>
      <w:snapToGrid w:val="0"/>
      <w:spacing w:before="480" w:after="480"/>
      <w:textAlignment w:val="baseline"/>
      <w:outlineLvl w:val="0"/>
    </w:pPr>
    <w:rPr>
      <w:rFonts w:ascii="Tahoma" w:hAnsi="Tahoma" w:cs="Arial"/>
      <w:bCs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E26C1D"/>
    <w:pPr>
      <w:keepNext/>
      <w:widowControl w:val="0"/>
      <w:numPr>
        <w:ilvl w:val="1"/>
        <w:numId w:val="9"/>
      </w:numPr>
      <w:adjustRightInd w:val="0"/>
      <w:snapToGrid w:val="0"/>
      <w:spacing w:before="360" w:after="360"/>
      <w:textAlignment w:val="baseline"/>
      <w:outlineLvl w:val="1"/>
    </w:pPr>
    <w:rPr>
      <w:rFonts w:ascii="Tahoma" w:hAnsi="Tahoma" w:cs="Arial"/>
      <w:sz w:val="28"/>
    </w:rPr>
  </w:style>
  <w:style w:type="paragraph" w:styleId="3">
    <w:name w:val="heading 3"/>
    <w:basedOn w:val="a"/>
    <w:next w:val="a"/>
    <w:link w:val="30"/>
    <w:uiPriority w:val="99"/>
    <w:qFormat/>
    <w:rsid w:val="00E26C1D"/>
    <w:pPr>
      <w:keepNext/>
      <w:widowControl w:val="0"/>
      <w:numPr>
        <w:ilvl w:val="2"/>
        <w:numId w:val="9"/>
      </w:numPr>
      <w:adjustRightInd w:val="0"/>
      <w:spacing w:before="360" w:after="360"/>
      <w:textAlignment w:val="baseline"/>
      <w:outlineLvl w:val="2"/>
    </w:pPr>
    <w:rPr>
      <w:rFonts w:cs="Arial"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6C1D"/>
    <w:pPr>
      <w:keepNext/>
      <w:widowControl w:val="0"/>
      <w:numPr>
        <w:ilvl w:val="3"/>
        <w:numId w:val="9"/>
      </w:numPr>
      <w:tabs>
        <w:tab w:val="left" w:pos="907"/>
      </w:tabs>
      <w:adjustRightInd w:val="0"/>
      <w:spacing w:before="240"/>
      <w:textAlignment w:val="baseline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C1D"/>
    <w:pPr>
      <w:widowControl w:val="0"/>
      <w:numPr>
        <w:ilvl w:val="4"/>
        <w:numId w:val="9"/>
      </w:numPr>
      <w:tabs>
        <w:tab w:val="left" w:pos="1134"/>
      </w:tabs>
      <w:adjustRightInd w:val="0"/>
      <w:spacing w:before="240"/>
      <w:textAlignment w:val="baseline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6C1D"/>
    <w:pPr>
      <w:numPr>
        <w:ilvl w:val="5"/>
        <w:numId w:val="9"/>
      </w:numPr>
      <w:tabs>
        <w:tab w:val="left" w:pos="1304"/>
      </w:tabs>
      <w:outlineLvl w:val="5"/>
    </w:pPr>
    <w:rPr>
      <w:rFonts w:ascii="Arial" w:hAnsi="Arial"/>
      <w:bCs/>
      <w:i/>
    </w:rPr>
  </w:style>
  <w:style w:type="paragraph" w:styleId="7">
    <w:name w:val="heading 7"/>
    <w:basedOn w:val="a"/>
    <w:next w:val="a"/>
    <w:link w:val="70"/>
    <w:uiPriority w:val="99"/>
    <w:qFormat/>
    <w:rsid w:val="00E26C1D"/>
    <w:pPr>
      <w:numPr>
        <w:ilvl w:val="6"/>
        <w:numId w:val="9"/>
      </w:numPr>
      <w:tabs>
        <w:tab w:val="left" w:pos="1474"/>
      </w:tabs>
      <w:outlineLvl w:val="6"/>
    </w:pPr>
    <w:rPr>
      <w:rFonts w:ascii="Arial" w:hAnsi="Arial"/>
      <w:i/>
    </w:rPr>
  </w:style>
  <w:style w:type="paragraph" w:styleId="8">
    <w:name w:val="heading 8"/>
    <w:basedOn w:val="a"/>
    <w:next w:val="a"/>
    <w:link w:val="80"/>
    <w:uiPriority w:val="99"/>
    <w:qFormat/>
    <w:rsid w:val="00E26C1D"/>
    <w:pPr>
      <w:numPr>
        <w:ilvl w:val="7"/>
        <w:numId w:val="9"/>
      </w:numPr>
      <w:tabs>
        <w:tab w:val="left" w:pos="1701"/>
      </w:tabs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26C1D"/>
    <w:pPr>
      <w:numPr>
        <w:ilvl w:val="8"/>
        <w:numId w:val="9"/>
      </w:numPr>
      <w:tabs>
        <w:tab w:val="left" w:pos="1928"/>
      </w:tabs>
      <w:outlineLvl w:val="8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C1D"/>
    <w:rPr>
      <w:rFonts w:ascii="Tahoma" w:hAnsi="Tahoma" w:cs="Arial"/>
      <w:bCs/>
      <w:kern w:val="32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locked/>
    <w:rsid w:val="00E26C1D"/>
    <w:rPr>
      <w:rFonts w:ascii="Tahoma" w:hAnsi="Tahoma" w:cs="Arial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locked/>
    <w:rsid w:val="00E26C1D"/>
    <w:rPr>
      <w:rFonts w:ascii="Calibri" w:hAnsi="Calibri" w:cs="Arial"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E26C1D"/>
    <w:rPr>
      <w:rFonts w:ascii="Calibri" w:hAnsi="Calibri" w:cs="Times New Roman"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E26C1D"/>
    <w:rPr>
      <w:rFonts w:ascii="Calibri" w:hAnsi="Calibri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E26C1D"/>
    <w:rPr>
      <w:rFonts w:ascii="Arial" w:hAnsi="Arial" w:cs="Times New Roman"/>
      <w:bCs/>
      <w:i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E26C1D"/>
    <w:rPr>
      <w:rFonts w:ascii="Arial" w:hAnsi="Arial" w:cs="Times New Roman"/>
      <w:i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E26C1D"/>
    <w:rPr>
      <w:rFonts w:ascii="Arial" w:hAnsi="Arial" w:cs="Times New Roman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9"/>
    <w:locked/>
    <w:rsid w:val="00E26C1D"/>
    <w:rPr>
      <w:rFonts w:ascii="Arial" w:hAnsi="Arial" w:cs="Arial"/>
      <w:i/>
      <w:sz w:val="22"/>
      <w:szCs w:val="22"/>
      <w:lang w:val="ru-RU" w:eastAsia="en-US" w:bidi="ar-SA"/>
    </w:rPr>
  </w:style>
  <w:style w:type="paragraph" w:styleId="a3">
    <w:name w:val="caption"/>
    <w:basedOn w:val="a"/>
    <w:next w:val="a"/>
    <w:uiPriority w:val="99"/>
    <w:qFormat/>
    <w:rsid w:val="00C51E0C"/>
    <w:rPr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E26C1D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C51E0C"/>
    <w:rPr>
      <w:rFonts w:eastAsia="Times New Roman" w:cs="Times New Roman"/>
      <w:b/>
      <w:bCs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C51E0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C51E0C"/>
    <w:rPr>
      <w:rFonts w:ascii="Cambria" w:hAnsi="Cambria" w:cs="Times New Roman"/>
      <w:sz w:val="24"/>
      <w:szCs w:val="24"/>
      <w:lang w:eastAsia="en-US"/>
    </w:rPr>
  </w:style>
  <w:style w:type="character" w:styleId="a8">
    <w:name w:val="Strong"/>
    <w:uiPriority w:val="99"/>
    <w:qFormat/>
    <w:rsid w:val="00C51E0C"/>
    <w:rPr>
      <w:rFonts w:cs="Times New Roman"/>
      <w:b/>
    </w:rPr>
  </w:style>
  <w:style w:type="character" w:styleId="a9">
    <w:name w:val="Emphasis"/>
    <w:uiPriority w:val="99"/>
    <w:qFormat/>
    <w:rsid w:val="00C51E0C"/>
    <w:rPr>
      <w:rFonts w:cs="Times New Roman"/>
      <w:i/>
    </w:rPr>
  </w:style>
  <w:style w:type="paragraph" w:styleId="aa">
    <w:name w:val="No Spacing"/>
    <w:link w:val="ab"/>
    <w:uiPriority w:val="99"/>
    <w:qFormat/>
    <w:rsid w:val="00E26C1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C51E0C"/>
    <w:rPr>
      <w:rFonts w:ascii="Calibri" w:hAnsi="Calibri"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E26C1D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C51E0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C51E0C"/>
    <w:rPr>
      <w:rFonts w:ascii="Calibri" w:hAnsi="Calibri" w:cs="Times New Roman"/>
      <w:i/>
      <w:iCs/>
      <w:color w:val="000000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99"/>
    <w:qFormat/>
    <w:rsid w:val="00C51E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C51E0C"/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">
    <w:name w:val="Subtle Emphasis"/>
    <w:uiPriority w:val="99"/>
    <w:qFormat/>
    <w:rsid w:val="00C51E0C"/>
    <w:rPr>
      <w:rFonts w:cs="Times New Roman"/>
      <w:i/>
      <w:color w:val="808080"/>
    </w:rPr>
  </w:style>
  <w:style w:type="character" w:styleId="af0">
    <w:name w:val="Intense Emphasis"/>
    <w:uiPriority w:val="99"/>
    <w:qFormat/>
    <w:rsid w:val="00C51E0C"/>
    <w:rPr>
      <w:rFonts w:cs="Times New Roman"/>
      <w:b/>
      <w:i/>
      <w:color w:val="4F81BD"/>
    </w:rPr>
  </w:style>
  <w:style w:type="character" w:styleId="af1">
    <w:name w:val="Subtle Reference"/>
    <w:uiPriority w:val="99"/>
    <w:qFormat/>
    <w:rsid w:val="00C51E0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C51E0C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C51E0C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51E0C"/>
    <w:pPr>
      <w:widowControl/>
      <w:numPr>
        <w:numId w:val="0"/>
      </w:numPr>
      <w:adjustRightInd/>
      <w:snapToGrid/>
      <w:spacing w:before="240" w:after="60"/>
      <w:textAlignment w:val="auto"/>
      <w:outlineLvl w:val="9"/>
    </w:pPr>
    <w:rPr>
      <w:rFonts w:ascii="Cambria" w:eastAsia="Times New Roman" w:hAnsi="Cambria" w:cs="Times New Roman"/>
      <w:b/>
      <w:szCs w:val="32"/>
    </w:rPr>
  </w:style>
  <w:style w:type="paragraph" w:customStyle="1" w:styleId="ConsPlusNonformat">
    <w:name w:val="ConsPlusNonformat"/>
    <w:uiPriority w:val="99"/>
    <w:rsid w:val="009417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rsid w:val="00AD25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AD258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15917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f7">
    <w:name w:val="Hyperlink"/>
    <w:uiPriority w:val="99"/>
    <w:rsid w:val="00415917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locked/>
    <w:rsid w:val="00CE3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rsid w:val="00293D14"/>
    <w:rPr>
      <w:rFonts w:ascii="Calibri" w:hAnsi="Calibri"/>
      <w:lang w:eastAsia="en-US"/>
    </w:rPr>
  </w:style>
  <w:style w:type="character" w:customStyle="1" w:styleId="af9">
    <w:name w:val="Верхний колонтитул Знак"/>
    <w:link w:val="af8"/>
    <w:uiPriority w:val="99"/>
    <w:semiHidden/>
    <w:locked/>
    <w:rsid w:val="00CE3B5D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14D3684A851895C3E11FEB423C88C4B8CF5959673BC1C8291BA3B58D7BD1AD26DD93C8F5B1E83xFp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6649-BF18-47ED-9788-AB07AEF8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Браво</cp:lastModifiedBy>
  <cp:revision>37</cp:revision>
  <cp:lastPrinted>2014-12-23T05:43:00Z</cp:lastPrinted>
  <dcterms:created xsi:type="dcterms:W3CDTF">2014-04-21T12:34:00Z</dcterms:created>
  <dcterms:modified xsi:type="dcterms:W3CDTF">2014-12-24T11:07:00Z</dcterms:modified>
</cp:coreProperties>
</file>