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ведение архива</w:t>
      </w: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Pr="00B772B6" w:rsidRDefault="001C197D" w:rsidP="00B7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C197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законодательными актами по архивному делу,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197D">
        <w:rPr>
          <w:rFonts w:ascii="Times New Roman" w:hAnsi="Times New Roman" w:cs="Times New Roman"/>
          <w:sz w:val="28"/>
          <w:szCs w:val="28"/>
        </w:rPr>
        <w:t xml:space="preserve"> от 22 октября 2004 года № 125-ФЗ «Об архивном деле в Российской Федерации», Законом города Москвы от 28 ноября 2001 года № 67 «Об Архивном фонде Москвы и архивах», постановлениями и распоряжениями Мэра и Правительства Москвы, правилами и другими нормативно-методическими документами Министерства культуры РФ, Ф</w:t>
      </w:r>
      <w:r w:rsidR="00325408">
        <w:rPr>
          <w:rFonts w:ascii="Times New Roman" w:hAnsi="Times New Roman" w:cs="Times New Roman"/>
          <w:sz w:val="28"/>
          <w:szCs w:val="28"/>
        </w:rPr>
        <w:t xml:space="preserve">едерального архивного агентства </w:t>
      </w:r>
      <w:r w:rsidRPr="001C197D">
        <w:rPr>
          <w:rFonts w:ascii="Times New Roman" w:hAnsi="Times New Roman" w:cs="Times New Roman"/>
          <w:sz w:val="28"/>
          <w:szCs w:val="28"/>
        </w:rPr>
        <w:t>и</w:t>
      </w:r>
      <w:r w:rsid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архивного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25408" w:rsidRPr="00325408">
        <w:rPr>
          <w:rFonts w:ascii="Times New Roman" w:hAnsi="Times New Roman" w:cs="Times New Roman"/>
          <w:bCs/>
          <w:sz w:val="28"/>
          <w:szCs w:val="28"/>
        </w:rPr>
        <w:t>Москвы</w:t>
      </w:r>
      <w:r w:rsidR="00B772B6" w:rsidRPr="00B772B6">
        <w:rPr>
          <w:rFonts w:ascii="Times New Roman" w:hAnsi="Times New Roman" w:cs="Times New Roman"/>
          <w:sz w:val="28"/>
          <w:szCs w:val="28"/>
        </w:rPr>
        <w:t>:</w:t>
      </w:r>
    </w:p>
    <w:p w:rsidR="001C197D" w:rsidRDefault="00B772B6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97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за ведение архива Совета депутатов муниципального округа Лефортово и аппарата Совета депутатов муниципального округа Лефортово главного специалиста по организационным вопросам аппарата Совета депутатов муниципального округа Лефортово </w:t>
      </w:r>
      <w:proofErr w:type="spellStart"/>
      <w:r w:rsidR="00325408">
        <w:rPr>
          <w:rFonts w:ascii="Times New Roman" w:hAnsi="Times New Roman" w:cs="Times New Roman"/>
          <w:sz w:val="28"/>
          <w:szCs w:val="28"/>
        </w:rPr>
        <w:t>Саратовцеву</w:t>
      </w:r>
      <w:proofErr w:type="spellEnd"/>
      <w:r w:rsidR="00325408">
        <w:rPr>
          <w:rFonts w:ascii="Times New Roman" w:hAnsi="Times New Roman" w:cs="Times New Roman"/>
          <w:sz w:val="28"/>
          <w:szCs w:val="28"/>
        </w:rPr>
        <w:t xml:space="preserve"> Людмилу Вячеславовну</w:t>
      </w:r>
      <w:r w:rsidR="001C197D">
        <w:rPr>
          <w:rFonts w:ascii="Times New Roman" w:hAnsi="Times New Roman" w:cs="Times New Roman"/>
          <w:sz w:val="28"/>
          <w:szCs w:val="28"/>
        </w:rPr>
        <w:t>.</w:t>
      </w:r>
    </w:p>
    <w:p w:rsidR="00325408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аппарата Совета депутатов муниципального округа Лефортово от 04.12.2013 года № 35 «О назначении ответственного за ведение архива».</w:t>
      </w:r>
    </w:p>
    <w:p w:rsidR="001C197D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97D">
        <w:rPr>
          <w:rFonts w:ascii="Times New Roman" w:hAnsi="Times New Roman" w:cs="Times New Roman"/>
          <w:sz w:val="28"/>
          <w:szCs w:val="28"/>
        </w:rPr>
        <w:t>.</w:t>
      </w:r>
      <w:r w:rsidR="00B772B6">
        <w:rPr>
          <w:rFonts w:ascii="Times New Roman" w:hAnsi="Times New Roman" w:cs="Times New Roman"/>
          <w:sz w:val="28"/>
          <w:szCs w:val="28"/>
        </w:rPr>
        <w:t xml:space="preserve"> </w:t>
      </w:r>
      <w:r w:rsidR="001C197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C197D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консультанта по организационным вопросам аппарата Совета депутатов муниципального округа Лефортово Осипову М.Б.</w:t>
      </w:r>
    </w:p>
    <w:p w:rsidR="00D75771" w:rsidRDefault="00D75771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71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08" w:rsidRDefault="00325408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2B6" w:rsidRDefault="00B772B6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75771" w:rsidTr="00127248"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распоряжения внесен на рассмотрение: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P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</w:tc>
      </w:tr>
      <w:tr w:rsidR="00D75771" w:rsidTr="00127248">
        <w:tc>
          <w:tcPr>
            <w:tcW w:w="9498" w:type="dxa"/>
            <w:gridSpan w:val="2"/>
          </w:tcPr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1" w:rsidRP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771" w:rsidRPr="00D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D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197D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540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15EF4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772B6"/>
    <w:rsid w:val="00B81638"/>
    <w:rsid w:val="00B872B6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5771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2014-08-28T08:27:00Z</cp:lastPrinted>
  <dcterms:created xsi:type="dcterms:W3CDTF">2013-10-23T07:02:00Z</dcterms:created>
  <dcterms:modified xsi:type="dcterms:W3CDTF">2014-08-28T08:28:00Z</dcterms:modified>
</cp:coreProperties>
</file>